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حاجات المخلوقات الحية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حاجات المخلوقات الحية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النباتات تنتج نباتات جديدة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مجموعات الحيوانات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الحيوانات تنمو وتتغير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والحيوانات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أماكن العيش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سلاسل الغذاء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الصحاري الحارة والباردة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الغابات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المواطن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اليابسة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 على الأرض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الصخور والمعادن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التربة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