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الوجه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الوجه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اليدين والقدمين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اليدين والقدمين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الأسنان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الأسنان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أثناء عبور الشارع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أثناء عبور الشارع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في أثناء اللعب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أشتري؟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تنظيم الوقت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الإفطار الصحي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