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الأسرية — الصف الثاني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الأسرية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تقليم الأظفار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تقليم الأظفار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الشعر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الشعر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استخدام دورة المياه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استخدام دورة المياه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عند مقابلة الآخرين؟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عند مقابلة الآخرين؟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إذا مرض أحد في المنزل؟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إذا مرض أحد في المنزل؟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التقويم الهجري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التقويم الميلادي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الأسرية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